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DBFE" w14:textId="7551381B" w:rsidR="006257F8" w:rsidRPr="00614FA3" w:rsidRDefault="006257F8" w:rsidP="00614FA3">
      <w:pPr>
        <w:tabs>
          <w:tab w:val="left" w:pos="1065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</w:rPr>
      </w:pPr>
      <w:r w:rsidRPr="00614FA3">
        <w:rPr>
          <w:noProof/>
          <w:color w:val="C45911" w:themeColor="accent2" w:themeShade="BF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27CF9E1" wp14:editId="00577A42">
            <wp:simplePos x="0" y="0"/>
            <wp:positionH relativeFrom="margin">
              <wp:posOffset>2262505</wp:posOffset>
            </wp:positionH>
            <wp:positionV relativeFrom="paragraph">
              <wp:posOffset>-1128395</wp:posOffset>
            </wp:positionV>
            <wp:extent cx="1000125" cy="1000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FA3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</w:rPr>
        <w:t>AAN O-LEVEL MATHEMATICS</w:t>
      </w:r>
    </w:p>
    <w:p w14:paraId="2A1E6911" w14:textId="77777777" w:rsidR="000D2015" w:rsidRPr="00614FA3" w:rsidRDefault="000D2015" w:rsidP="00614F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14FA3">
        <w:rPr>
          <w:rFonts w:ascii="Times New Roman" w:eastAsia="Times New Roman" w:hAnsi="Times New Roman" w:cs="Times New Roman"/>
          <w:b/>
          <w:bCs/>
          <w:sz w:val="44"/>
          <w:szCs w:val="44"/>
        </w:rPr>
        <w:t>Unit 2 – Numbers &amp; Operations (Lesson 1)</w:t>
      </w:r>
    </w:p>
    <w:p w14:paraId="13771DEA" w14:textId="77777777" w:rsidR="000D2015" w:rsidRPr="00614FA3" w:rsidRDefault="000D2015" w:rsidP="000D20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pict w14:anchorId="506BF822">
          <v:rect id="_x0000_i1105" style="width:0;height:1.5pt" o:hralign="center" o:hrstd="t" o:hr="t" fillcolor="#a0a0a0" stroked="f"/>
        </w:pict>
      </w:r>
    </w:p>
    <w:p w14:paraId="5BC35DD1" w14:textId="77777777" w:rsidR="000D2015" w:rsidRPr="00614FA3" w:rsidRDefault="000D2015" w:rsidP="000D2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14FA3">
        <w:rPr>
          <w:rFonts w:ascii="Segoe UI Symbol" w:eastAsia="Times New Roman" w:hAnsi="Segoe UI Symbol" w:cs="Segoe UI Symbol"/>
          <w:b/>
          <w:bCs/>
          <w:sz w:val="44"/>
          <w:szCs w:val="44"/>
        </w:rPr>
        <w:t>👋</w:t>
      </w:r>
      <w:r w:rsidRPr="00614FA3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Welcome to O-Level Mathematics Unit 2</w:t>
      </w:r>
    </w:p>
    <w:p w14:paraId="70F30386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Welcome to 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Numbers and Operations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, the heartbeat of all mathematics.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Everything you will ever calculate—prices, distances, exam marks—begins with numbers.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 xml:space="preserve">In this unit you’ll learn to work with 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whole numbers, fractions, decimals, ratios, and percentages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just as people do every day in markets and businesses.</w:t>
      </w:r>
    </w:p>
    <w:p w14:paraId="35DB1B66" w14:textId="77777777" w:rsidR="000D2015" w:rsidRPr="00614FA3" w:rsidRDefault="000D2015" w:rsidP="000D20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pict w14:anchorId="591B108F">
          <v:rect id="_x0000_i1106" style="width:0;height:1.5pt" o:hralign="center" o:hrstd="t" o:hr="t" fillcolor="#a0a0a0" stroked="f"/>
        </w:pict>
      </w:r>
    </w:p>
    <w:p w14:paraId="31B6EB4D" w14:textId="77777777" w:rsidR="000D2015" w:rsidRPr="00614FA3" w:rsidRDefault="000D2015" w:rsidP="000D2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4FA3">
        <w:rPr>
          <w:rFonts w:ascii="Segoe UI Symbol" w:eastAsia="Times New Roman" w:hAnsi="Segoe UI Symbol" w:cs="Segoe UI Symbol"/>
          <w:b/>
          <w:bCs/>
          <w:sz w:val="36"/>
          <w:szCs w:val="36"/>
        </w:rPr>
        <w:t>👩🏽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‍</w:t>
      </w:r>
      <w:r w:rsidRPr="00614FA3">
        <w:rPr>
          <w:rFonts w:ascii="Segoe UI Symbol" w:eastAsia="Times New Roman" w:hAnsi="Segoe UI Symbol" w:cs="Segoe UI Symbol"/>
          <w:b/>
          <w:bCs/>
          <w:sz w:val="36"/>
          <w:szCs w:val="36"/>
        </w:rPr>
        <w:t>🏫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Teacher’s Story – The Market Budget</w:t>
      </w:r>
    </w:p>
    <w:p w14:paraId="516DBB3E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614FA3">
        <w:rPr>
          <w:rFonts w:ascii="Times New Roman" w:eastAsia="Times New Roman" w:hAnsi="Times New Roman" w:cs="Times New Roman"/>
          <w:sz w:val="36"/>
          <w:szCs w:val="36"/>
        </w:rPr>
        <w:t>Mrs</w:t>
      </w:r>
      <w:proofErr w:type="spellEnd"/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Dube went to Sakubva market with $20.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She bought tomatoes for $4.50, onions for $2.75, and bananas for $3.25.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“How much remains?” she asked her daughter.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The girl quickly added and subtracted:</w:t>
      </w:r>
    </w:p>
    <w:p w14:paraId="79B5244B" w14:textId="0D452297" w:rsidR="000D2015" w:rsidRPr="00614FA3" w:rsidRDefault="00614FA3" w:rsidP="000D201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$</w:t>
      </w:r>
      <w:r w:rsidR="000D2015" w:rsidRPr="00614FA3">
        <w:rPr>
          <w:rFonts w:ascii="Times New Roman" w:eastAsia="Times New Roman" w:hAnsi="Times New Roman" w:cs="Times New Roman"/>
          <w:sz w:val="32"/>
          <w:szCs w:val="32"/>
        </w:rPr>
        <w:t>4.50</w:t>
      </w:r>
      <w:r w:rsidRPr="00614FA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D2015" w:rsidRPr="00614FA3">
        <w:rPr>
          <w:rFonts w:ascii="Times New Roman" w:eastAsia="Times New Roman" w:hAnsi="Times New Roman" w:cs="Times New Roman"/>
          <w:sz w:val="32"/>
          <w:szCs w:val="32"/>
        </w:rPr>
        <w:t>+</w:t>
      </w:r>
      <w:r w:rsidRPr="00614FA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33A4">
        <w:rPr>
          <w:rFonts w:ascii="Times New Roman" w:eastAsia="Times New Roman" w:hAnsi="Times New Roman" w:cs="Times New Roman"/>
          <w:sz w:val="32"/>
          <w:szCs w:val="32"/>
        </w:rPr>
        <w:t>$</w:t>
      </w:r>
      <w:r w:rsidR="000D2015" w:rsidRPr="00614FA3">
        <w:rPr>
          <w:rFonts w:ascii="Times New Roman" w:eastAsia="Times New Roman" w:hAnsi="Times New Roman" w:cs="Times New Roman"/>
          <w:sz w:val="32"/>
          <w:szCs w:val="32"/>
        </w:rPr>
        <w:t>2.75</w:t>
      </w:r>
      <w:r w:rsidRPr="00614FA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D2015" w:rsidRPr="00614FA3">
        <w:rPr>
          <w:rFonts w:ascii="Times New Roman" w:eastAsia="Times New Roman" w:hAnsi="Times New Roman" w:cs="Times New Roman"/>
          <w:sz w:val="32"/>
          <w:szCs w:val="32"/>
        </w:rPr>
        <w:t>+</w:t>
      </w:r>
      <w:r w:rsidRPr="00614FA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33A4">
        <w:rPr>
          <w:rFonts w:ascii="Times New Roman" w:eastAsia="Times New Roman" w:hAnsi="Times New Roman" w:cs="Times New Roman"/>
          <w:sz w:val="32"/>
          <w:szCs w:val="32"/>
        </w:rPr>
        <w:t>$</w:t>
      </w:r>
      <w:r w:rsidR="000D2015" w:rsidRPr="00614FA3">
        <w:rPr>
          <w:rFonts w:ascii="Times New Roman" w:eastAsia="Times New Roman" w:hAnsi="Times New Roman" w:cs="Times New Roman"/>
          <w:sz w:val="32"/>
          <w:szCs w:val="32"/>
        </w:rPr>
        <w:t>3.25</w:t>
      </w:r>
      <w:r w:rsidRPr="00614FA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D2015" w:rsidRPr="00614FA3">
        <w:rPr>
          <w:rFonts w:ascii="Times New Roman" w:eastAsia="Times New Roman" w:hAnsi="Times New Roman" w:cs="Times New Roman"/>
          <w:sz w:val="32"/>
          <w:szCs w:val="32"/>
        </w:rPr>
        <w:t>=</w:t>
      </w:r>
      <w:r w:rsidR="004B33A4">
        <w:rPr>
          <w:rFonts w:ascii="Times New Roman" w:eastAsia="Times New Roman" w:hAnsi="Times New Roman" w:cs="Times New Roman"/>
          <w:sz w:val="32"/>
          <w:szCs w:val="32"/>
        </w:rPr>
        <w:t>$</w:t>
      </w:r>
      <w:r w:rsidR="000D2015" w:rsidRPr="00614FA3">
        <w:rPr>
          <w:rFonts w:ascii="Times New Roman" w:eastAsia="Times New Roman" w:hAnsi="Times New Roman" w:cs="Times New Roman"/>
          <w:sz w:val="32"/>
          <w:szCs w:val="32"/>
        </w:rPr>
        <w:t>10.</w:t>
      </w:r>
      <w:proofErr w:type="gramStart"/>
      <w:r w:rsidR="000D2015" w:rsidRPr="00614FA3">
        <w:rPr>
          <w:rFonts w:ascii="Times New Roman" w:eastAsia="Times New Roman" w:hAnsi="Times New Roman" w:cs="Times New Roman"/>
          <w:sz w:val="32"/>
          <w:szCs w:val="32"/>
        </w:rPr>
        <w:t>50,</w:t>
      </w:r>
      <w:r w:rsidRPr="00614FA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4B33A4">
        <w:rPr>
          <w:rFonts w:ascii="Times New Roman" w:eastAsia="Times New Roman" w:hAnsi="Times New Roman" w:cs="Times New Roman"/>
          <w:sz w:val="32"/>
          <w:szCs w:val="32"/>
        </w:rPr>
        <w:t>$</w:t>
      </w:r>
      <w:proofErr w:type="gramEnd"/>
      <w:r w:rsidR="000D2015" w:rsidRPr="00614FA3">
        <w:rPr>
          <w:rFonts w:ascii="Times New Roman" w:eastAsia="Times New Roman" w:hAnsi="Times New Roman" w:cs="Times New Roman"/>
          <w:sz w:val="32"/>
          <w:szCs w:val="32"/>
        </w:rPr>
        <w:t>20.00</w:t>
      </w:r>
      <w:r w:rsidRPr="00614FA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D2015" w:rsidRPr="00614FA3">
        <w:rPr>
          <w:rFonts w:ascii="Times New Roman" w:eastAsia="Times New Roman" w:hAnsi="Times New Roman" w:cs="Times New Roman"/>
          <w:sz w:val="32"/>
          <w:szCs w:val="32"/>
        </w:rPr>
        <w:t>−</w:t>
      </w:r>
      <w:r w:rsidRPr="00614FA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33A4">
        <w:rPr>
          <w:rFonts w:ascii="Times New Roman" w:eastAsia="Times New Roman" w:hAnsi="Times New Roman" w:cs="Times New Roman"/>
          <w:sz w:val="32"/>
          <w:szCs w:val="32"/>
        </w:rPr>
        <w:t>$</w:t>
      </w:r>
      <w:r w:rsidR="000D2015" w:rsidRPr="00614FA3">
        <w:rPr>
          <w:rFonts w:ascii="Times New Roman" w:eastAsia="Times New Roman" w:hAnsi="Times New Roman" w:cs="Times New Roman"/>
          <w:sz w:val="32"/>
          <w:szCs w:val="32"/>
        </w:rPr>
        <w:t>10.50</w:t>
      </w:r>
      <w:r w:rsidRPr="00614FA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D2015" w:rsidRPr="00614FA3">
        <w:rPr>
          <w:rFonts w:ascii="Times New Roman" w:eastAsia="Times New Roman" w:hAnsi="Times New Roman" w:cs="Times New Roman"/>
          <w:sz w:val="32"/>
          <w:szCs w:val="32"/>
        </w:rPr>
        <w:t>=</w:t>
      </w:r>
      <w:r w:rsidRPr="00614FA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33A4">
        <w:rPr>
          <w:rFonts w:ascii="Times New Roman" w:eastAsia="Times New Roman" w:hAnsi="Times New Roman" w:cs="Times New Roman"/>
          <w:sz w:val="32"/>
          <w:szCs w:val="32"/>
        </w:rPr>
        <w:t>$</w:t>
      </w:r>
      <w:r w:rsidR="000D2015" w:rsidRPr="00614FA3">
        <w:rPr>
          <w:rFonts w:ascii="Times New Roman" w:eastAsia="Times New Roman" w:hAnsi="Times New Roman" w:cs="Times New Roman"/>
          <w:sz w:val="32"/>
          <w:szCs w:val="32"/>
        </w:rPr>
        <w:t>9.50</w:t>
      </w:r>
      <w:r w:rsidRPr="00614FA3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</w:p>
    <w:p w14:paraId="3BCF0CB6" w14:textId="77777777" w:rsidR="00614FA3" w:rsidRPr="00614FA3" w:rsidRDefault="00614FA3" w:rsidP="000D2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3E4B3B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That small calculation is the 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foundation of Number Operations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—addition, subtraction, multiplication, and division.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 xml:space="preserve">Every day, people use these skills; now you’ll learn to use them 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accurately and confidently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like a true scholar.</w:t>
      </w:r>
    </w:p>
    <w:p w14:paraId="31D8E52F" w14:textId="77777777" w:rsidR="000D2015" w:rsidRPr="00614FA3" w:rsidRDefault="000D2015" w:rsidP="000D20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pict w14:anchorId="7E57207A">
          <v:rect id="_x0000_i1107" style="width:0;height:1.5pt" o:hralign="center" o:hrstd="t" o:hr="t" fillcolor="#a0a0a0" stroked="f"/>
        </w:pict>
      </w:r>
    </w:p>
    <w:p w14:paraId="68DD123D" w14:textId="77777777" w:rsidR="000D2015" w:rsidRPr="00614FA3" w:rsidRDefault="000D2015" w:rsidP="000D2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4FA3">
        <w:rPr>
          <w:rFonts w:ascii="Segoe UI Symbol" w:eastAsia="Times New Roman" w:hAnsi="Segoe UI Symbol" w:cs="Segoe UI Symbol"/>
          <w:b/>
          <w:bCs/>
          <w:sz w:val="36"/>
          <w:szCs w:val="36"/>
        </w:rPr>
        <w:t>🎯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Learning Objectives</w:t>
      </w:r>
    </w:p>
    <w:p w14:paraId="0411AA05" w14:textId="29C59B89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t>By the end of this lesson, you will be able to: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1️</w:t>
      </w:r>
      <w:r w:rsidRPr="00614FA3">
        <w:rPr>
          <w:rFonts w:ascii="Tahoma" w:eastAsia="Times New Roman" w:hAnsi="Tahoma" w:cs="Tahoma"/>
          <w:sz w:val="36"/>
          <w:szCs w:val="36"/>
        </w:rPr>
        <w:t>⃣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4B33A4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Perform the four basic operations with whole numbers and decimals.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2️</w:t>
      </w:r>
      <w:r w:rsidRPr="00614FA3">
        <w:rPr>
          <w:rFonts w:ascii="Tahoma" w:eastAsia="Times New Roman" w:hAnsi="Tahoma" w:cs="Tahoma"/>
          <w:sz w:val="36"/>
          <w:szCs w:val="36"/>
        </w:rPr>
        <w:t>⃣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4B33A4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Convert between fractions, decimals, and percentages.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3️</w:t>
      </w:r>
      <w:r w:rsidRPr="00614FA3">
        <w:rPr>
          <w:rFonts w:ascii="Tahoma" w:eastAsia="Times New Roman" w:hAnsi="Tahoma" w:cs="Tahoma"/>
          <w:sz w:val="36"/>
          <w:szCs w:val="36"/>
        </w:rPr>
        <w:t>⃣</w:t>
      </w:r>
      <w:r w:rsidR="004B33A4">
        <w:rPr>
          <w:rFonts w:ascii="Tahoma" w:eastAsia="Times New Roman" w:hAnsi="Tahoma" w:cs="Tahoma"/>
          <w:sz w:val="36"/>
          <w:szCs w:val="36"/>
        </w:rPr>
        <w:t xml:space="preserve">  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Apply ratio and proportion to real-life problems.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4️</w:t>
      </w:r>
      <w:r w:rsidRPr="00614FA3">
        <w:rPr>
          <w:rFonts w:ascii="Tahoma" w:eastAsia="Times New Roman" w:hAnsi="Tahoma" w:cs="Tahoma"/>
          <w:sz w:val="36"/>
          <w:szCs w:val="36"/>
        </w:rPr>
        <w:t>⃣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4B33A4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Use correct order of operations (BODMAS).</w:t>
      </w:r>
    </w:p>
    <w:p w14:paraId="34B43EF5" w14:textId="77777777" w:rsidR="000D2015" w:rsidRPr="00614FA3" w:rsidRDefault="000D2015" w:rsidP="000D20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pict w14:anchorId="6F85E30D">
          <v:rect id="_x0000_i1108" style="width:0;height:1.5pt" o:hralign="center" o:hrstd="t" o:hr="t" fillcolor="#a0a0a0" stroked="f"/>
        </w:pict>
      </w:r>
    </w:p>
    <w:p w14:paraId="01E01F3D" w14:textId="3F0C64AC" w:rsidR="000D2015" w:rsidRPr="00614FA3" w:rsidRDefault="000D2015" w:rsidP="000D2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4FA3">
        <w:rPr>
          <w:rFonts w:ascii="Segoe UI Symbol" w:eastAsia="Times New Roman" w:hAnsi="Segoe UI Symbol" w:cs="Segoe UI Symbol"/>
          <w:b/>
          <w:bCs/>
          <w:sz w:val="36"/>
          <w:szCs w:val="36"/>
        </w:rPr>
        <w:t>💡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1️</w:t>
      </w:r>
      <w:r w:rsidRPr="00614FA3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4B33A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Definitions and Examples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40"/>
        <w:gridCol w:w="4531"/>
        <w:gridCol w:w="2979"/>
      </w:tblGrid>
      <w:tr w:rsidR="000D2015" w:rsidRPr="00614FA3" w14:paraId="42488EAB" w14:textId="77777777" w:rsidTr="004B3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1B1FA9" w14:textId="77777777" w:rsidR="000D2015" w:rsidRPr="004B33A4" w:rsidRDefault="000D2015" w:rsidP="004F0A5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Term</w:t>
            </w:r>
          </w:p>
        </w:tc>
        <w:tc>
          <w:tcPr>
            <w:tcW w:w="0" w:type="auto"/>
            <w:hideMark/>
          </w:tcPr>
          <w:p w14:paraId="419A4839" w14:textId="77777777" w:rsidR="000D2015" w:rsidRPr="004B33A4" w:rsidRDefault="000D2015" w:rsidP="004F0A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Meaning</w:t>
            </w:r>
          </w:p>
        </w:tc>
        <w:tc>
          <w:tcPr>
            <w:tcW w:w="0" w:type="auto"/>
            <w:hideMark/>
          </w:tcPr>
          <w:p w14:paraId="56D19B88" w14:textId="77777777" w:rsidR="000D2015" w:rsidRPr="004B33A4" w:rsidRDefault="000D2015" w:rsidP="004F0A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Example / Illustration</w:t>
            </w:r>
          </w:p>
        </w:tc>
      </w:tr>
      <w:tr w:rsidR="000D2015" w:rsidRPr="00614FA3" w14:paraId="439E27E7" w14:textId="77777777" w:rsidTr="004B3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95FCED" w14:textId="77777777" w:rsidR="000D2015" w:rsidRPr="004B33A4" w:rsidRDefault="000D2015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Whole Numbers</w:t>
            </w:r>
          </w:p>
        </w:tc>
        <w:tc>
          <w:tcPr>
            <w:tcW w:w="0" w:type="auto"/>
            <w:hideMark/>
          </w:tcPr>
          <w:p w14:paraId="391502E3" w14:textId="77777777" w:rsidR="000D2015" w:rsidRPr="004B33A4" w:rsidRDefault="000D2015" w:rsidP="004F0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Counting numbers including 0.</w:t>
            </w:r>
          </w:p>
        </w:tc>
        <w:tc>
          <w:tcPr>
            <w:tcW w:w="0" w:type="auto"/>
            <w:hideMark/>
          </w:tcPr>
          <w:p w14:paraId="761CA2CA" w14:textId="77777777" w:rsidR="000D2015" w:rsidRPr="004B33A4" w:rsidRDefault="000D2015" w:rsidP="004F0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0, 1, 2, 3 …</w:t>
            </w:r>
          </w:p>
        </w:tc>
      </w:tr>
      <w:tr w:rsidR="000D2015" w:rsidRPr="00614FA3" w14:paraId="27377499" w14:textId="77777777" w:rsidTr="004B3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6DA0F6" w14:textId="77777777" w:rsidR="000D2015" w:rsidRPr="004B33A4" w:rsidRDefault="000D2015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Natural Numbers</w:t>
            </w:r>
          </w:p>
        </w:tc>
        <w:tc>
          <w:tcPr>
            <w:tcW w:w="0" w:type="auto"/>
            <w:hideMark/>
          </w:tcPr>
          <w:p w14:paraId="79C4C140" w14:textId="77777777" w:rsidR="000D2015" w:rsidRPr="004B33A4" w:rsidRDefault="000D2015" w:rsidP="004F0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Counting numbers without 0.</w:t>
            </w:r>
          </w:p>
        </w:tc>
        <w:tc>
          <w:tcPr>
            <w:tcW w:w="0" w:type="auto"/>
            <w:hideMark/>
          </w:tcPr>
          <w:p w14:paraId="0C36A3D2" w14:textId="77777777" w:rsidR="000D2015" w:rsidRPr="004B33A4" w:rsidRDefault="000D2015" w:rsidP="004F0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1, 2, 3 …</w:t>
            </w:r>
          </w:p>
        </w:tc>
      </w:tr>
      <w:tr w:rsidR="000D2015" w:rsidRPr="00614FA3" w14:paraId="31510689" w14:textId="77777777" w:rsidTr="004B3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80EC19" w14:textId="77777777" w:rsidR="000D2015" w:rsidRPr="004B33A4" w:rsidRDefault="000D2015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Integers</w:t>
            </w:r>
          </w:p>
        </w:tc>
        <w:tc>
          <w:tcPr>
            <w:tcW w:w="0" w:type="auto"/>
            <w:hideMark/>
          </w:tcPr>
          <w:p w14:paraId="0DEE3EBF" w14:textId="77777777" w:rsidR="000D2015" w:rsidRPr="004B33A4" w:rsidRDefault="000D2015" w:rsidP="004F0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Whole numbers + negatives.</w:t>
            </w:r>
          </w:p>
        </w:tc>
        <w:tc>
          <w:tcPr>
            <w:tcW w:w="0" w:type="auto"/>
            <w:hideMark/>
          </w:tcPr>
          <w:p w14:paraId="07E9D9B1" w14:textId="77777777" w:rsidR="000D2015" w:rsidRPr="004B33A4" w:rsidRDefault="000D2015" w:rsidP="004F0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−3, −2, −1, 0, 1, 2 …</w:t>
            </w:r>
          </w:p>
        </w:tc>
      </w:tr>
      <w:tr w:rsidR="000D2015" w:rsidRPr="00614FA3" w14:paraId="0BB6E5BA" w14:textId="77777777" w:rsidTr="004B3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748832" w14:textId="77777777" w:rsidR="000D2015" w:rsidRPr="004B33A4" w:rsidRDefault="000D2015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Decimal</w:t>
            </w:r>
          </w:p>
        </w:tc>
        <w:tc>
          <w:tcPr>
            <w:tcW w:w="0" w:type="auto"/>
            <w:hideMark/>
          </w:tcPr>
          <w:p w14:paraId="6D999225" w14:textId="77777777" w:rsidR="000D2015" w:rsidRPr="004B33A4" w:rsidRDefault="000D2015" w:rsidP="004F0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Number with a fraction part written after a dot.</w:t>
            </w:r>
          </w:p>
        </w:tc>
        <w:tc>
          <w:tcPr>
            <w:tcW w:w="0" w:type="auto"/>
            <w:hideMark/>
          </w:tcPr>
          <w:p w14:paraId="3788872F" w14:textId="77777777" w:rsidR="000D2015" w:rsidRPr="004B33A4" w:rsidRDefault="000D2015" w:rsidP="004F0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4.25 m = 4 m 25 cm</w:t>
            </w:r>
          </w:p>
        </w:tc>
      </w:tr>
      <w:tr w:rsidR="000D2015" w:rsidRPr="00614FA3" w14:paraId="2802FF8F" w14:textId="77777777" w:rsidTr="004B3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97C746" w14:textId="77777777" w:rsidR="000D2015" w:rsidRPr="004B33A4" w:rsidRDefault="000D2015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Fraction</w:t>
            </w:r>
          </w:p>
        </w:tc>
        <w:tc>
          <w:tcPr>
            <w:tcW w:w="0" w:type="auto"/>
            <w:hideMark/>
          </w:tcPr>
          <w:p w14:paraId="13C46C79" w14:textId="77777777" w:rsidR="000D2015" w:rsidRPr="004B33A4" w:rsidRDefault="000D2015" w:rsidP="004F0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Part of a whole.</w:t>
            </w:r>
          </w:p>
        </w:tc>
        <w:tc>
          <w:tcPr>
            <w:tcW w:w="0" w:type="auto"/>
            <w:hideMark/>
          </w:tcPr>
          <w:p w14:paraId="71821F98" w14:textId="77777777" w:rsidR="000D2015" w:rsidRPr="004B33A4" w:rsidRDefault="000D2015" w:rsidP="004F0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¾ of a cake.</w:t>
            </w:r>
          </w:p>
        </w:tc>
      </w:tr>
      <w:tr w:rsidR="000D2015" w:rsidRPr="00614FA3" w14:paraId="6CFFE8D8" w14:textId="77777777" w:rsidTr="004B3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12D5D0" w14:textId="77777777" w:rsidR="000D2015" w:rsidRPr="004B33A4" w:rsidRDefault="000D2015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Percentage</w:t>
            </w:r>
          </w:p>
        </w:tc>
        <w:tc>
          <w:tcPr>
            <w:tcW w:w="0" w:type="auto"/>
            <w:hideMark/>
          </w:tcPr>
          <w:p w14:paraId="6BA13D43" w14:textId="77777777" w:rsidR="000D2015" w:rsidRPr="004B33A4" w:rsidRDefault="000D2015" w:rsidP="004F0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Fraction out of 100.</w:t>
            </w:r>
          </w:p>
        </w:tc>
        <w:tc>
          <w:tcPr>
            <w:tcW w:w="0" w:type="auto"/>
            <w:hideMark/>
          </w:tcPr>
          <w:p w14:paraId="23B83617" w14:textId="77777777" w:rsidR="000D2015" w:rsidRPr="004B33A4" w:rsidRDefault="000D2015" w:rsidP="004F0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25 % = 25⁄100 = 0.25</w:t>
            </w:r>
          </w:p>
        </w:tc>
      </w:tr>
      <w:tr w:rsidR="000D2015" w:rsidRPr="00614FA3" w14:paraId="2C6D7AE1" w14:textId="77777777" w:rsidTr="004B3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94942A" w14:textId="77777777" w:rsidR="000D2015" w:rsidRPr="004B33A4" w:rsidRDefault="000D2015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Ratio</w:t>
            </w:r>
          </w:p>
        </w:tc>
        <w:tc>
          <w:tcPr>
            <w:tcW w:w="0" w:type="auto"/>
            <w:hideMark/>
          </w:tcPr>
          <w:p w14:paraId="4F04E619" w14:textId="77777777" w:rsidR="000D2015" w:rsidRPr="004B33A4" w:rsidRDefault="000D2015" w:rsidP="004F0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Comparison of two quantities by division.</w:t>
            </w:r>
          </w:p>
        </w:tc>
        <w:tc>
          <w:tcPr>
            <w:tcW w:w="0" w:type="auto"/>
            <w:hideMark/>
          </w:tcPr>
          <w:p w14:paraId="09FC3AEE" w14:textId="77777777" w:rsidR="000D2015" w:rsidRPr="004B33A4" w:rsidRDefault="000D2015" w:rsidP="004F0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2 :</w:t>
            </w:r>
            <w:proofErr w:type="gramEnd"/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means for every 2 of A there are 3 of B.</w:t>
            </w:r>
          </w:p>
        </w:tc>
      </w:tr>
      <w:tr w:rsidR="000D2015" w:rsidRPr="00614FA3" w14:paraId="2B73F562" w14:textId="77777777" w:rsidTr="004B3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0FC8F9" w14:textId="77777777" w:rsidR="000D2015" w:rsidRPr="004B33A4" w:rsidRDefault="000D2015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Proportion</w:t>
            </w:r>
          </w:p>
        </w:tc>
        <w:tc>
          <w:tcPr>
            <w:tcW w:w="0" w:type="auto"/>
            <w:hideMark/>
          </w:tcPr>
          <w:p w14:paraId="1B9E045A" w14:textId="77777777" w:rsidR="000D2015" w:rsidRPr="004B33A4" w:rsidRDefault="000D2015" w:rsidP="004F0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Two ratios that are equal.</w:t>
            </w:r>
          </w:p>
        </w:tc>
        <w:tc>
          <w:tcPr>
            <w:tcW w:w="0" w:type="auto"/>
            <w:hideMark/>
          </w:tcPr>
          <w:p w14:paraId="1819A8F8" w14:textId="77777777" w:rsidR="000D2015" w:rsidRPr="004B33A4" w:rsidRDefault="000D2015" w:rsidP="004F0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2 :</w:t>
            </w:r>
            <w:proofErr w:type="gramEnd"/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= 4 : 6</w:t>
            </w:r>
          </w:p>
        </w:tc>
      </w:tr>
      <w:tr w:rsidR="000D2015" w:rsidRPr="00614FA3" w14:paraId="5D21FBC0" w14:textId="77777777" w:rsidTr="004B3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99686D" w14:textId="77777777" w:rsidR="000D2015" w:rsidRPr="004B33A4" w:rsidRDefault="000D2015" w:rsidP="004F0A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BODMAS</w:t>
            </w:r>
          </w:p>
        </w:tc>
        <w:tc>
          <w:tcPr>
            <w:tcW w:w="0" w:type="auto"/>
            <w:hideMark/>
          </w:tcPr>
          <w:p w14:paraId="0A47DD71" w14:textId="77777777" w:rsidR="000D2015" w:rsidRPr="004B33A4" w:rsidRDefault="000D2015" w:rsidP="004F0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Brackets → Orders → Division → Multiplication → Addition → Subtraction</w:t>
            </w:r>
          </w:p>
        </w:tc>
        <w:tc>
          <w:tcPr>
            <w:tcW w:w="0" w:type="auto"/>
            <w:hideMark/>
          </w:tcPr>
          <w:p w14:paraId="0206E23D" w14:textId="77777777" w:rsidR="000D2015" w:rsidRPr="004B33A4" w:rsidRDefault="000D2015" w:rsidP="004F0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3A4">
              <w:rPr>
                <w:rFonts w:ascii="Times New Roman" w:eastAsia="Times New Roman" w:hAnsi="Times New Roman" w:cs="Times New Roman"/>
                <w:sz w:val="28"/>
                <w:szCs w:val="28"/>
              </w:rPr>
              <w:t>Always follow this rule!</w:t>
            </w:r>
          </w:p>
        </w:tc>
      </w:tr>
    </w:tbl>
    <w:p w14:paraId="7BC3DA6D" w14:textId="77777777" w:rsidR="000D2015" w:rsidRPr="00614FA3" w:rsidRDefault="000D2015" w:rsidP="000D20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pict w14:anchorId="7E6457F0">
          <v:rect id="_x0000_i1109" style="width:0;height:1.5pt" o:hralign="center" o:hrstd="t" o:hr="t" fillcolor="#a0a0a0" stroked="f"/>
        </w:pict>
      </w:r>
    </w:p>
    <w:p w14:paraId="239F8B19" w14:textId="69668125" w:rsidR="000D2015" w:rsidRPr="00614FA3" w:rsidRDefault="000D2015" w:rsidP="000D2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🧮 2️</w:t>
      </w:r>
      <w:r w:rsidRPr="00614FA3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="004B33A4">
        <w:rPr>
          <w:rFonts w:ascii="Tahoma" w:eastAsia="Times New Roman" w:hAnsi="Tahoma" w:cs="Tahoma"/>
          <w:b/>
          <w:bCs/>
          <w:sz w:val="36"/>
          <w:szCs w:val="36"/>
        </w:rPr>
        <w:t xml:space="preserve">  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Step-by-Step Examples with Teacher Commentary</w:t>
      </w:r>
    </w:p>
    <w:p w14:paraId="3AA80F88" w14:textId="77777777" w:rsidR="000D2015" w:rsidRPr="00614FA3" w:rsidRDefault="000D2015" w:rsidP="000D20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🧩 Example 1 – Whole Number Operations</w:t>
      </w:r>
    </w:p>
    <w:p w14:paraId="5C6898E4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t>Add 2345 + 678 = 3023.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Subtract 100 − 56 = 44.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Multiply 27 × 13 = 351.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Divide 144 ÷ 12 = 12.</w:t>
      </w:r>
    </w:p>
    <w:p w14:paraId="33BE3D6B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🧠 </w:t>
      </w:r>
      <w:r w:rsidRPr="00614FA3">
        <w:rPr>
          <w:rFonts w:ascii="Times New Roman" w:eastAsia="Times New Roman" w:hAnsi="Times New Roman" w:cs="Times New Roman"/>
          <w:i/>
          <w:iCs/>
          <w:sz w:val="36"/>
          <w:szCs w:val="36"/>
        </w:rPr>
        <w:t>Teacher’s note: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Always write numbers in columns when adding or subtracting—especially in exams.</w:t>
      </w:r>
    </w:p>
    <w:p w14:paraId="2446FC80" w14:textId="77777777" w:rsidR="000D2015" w:rsidRPr="00614FA3" w:rsidRDefault="000D2015" w:rsidP="000D20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pict w14:anchorId="6A8E99E1">
          <v:rect id="_x0000_i1110" style="width:0;height:1.5pt" o:hralign="center" o:hrstd="t" o:hr="t" fillcolor="#a0a0a0" stroked="f"/>
        </w:pict>
      </w:r>
    </w:p>
    <w:p w14:paraId="5251910B" w14:textId="77777777" w:rsidR="000D2015" w:rsidRPr="00614FA3" w:rsidRDefault="000D2015" w:rsidP="000D20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🧩 Example 2 – Fractions &amp; Decimals</w:t>
      </w:r>
    </w:p>
    <w:p w14:paraId="1E3624F8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t>Convert ¾ to decimal = 0.75.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Convert 0.6 to fraction = 6⁄10 = 3⁄5.</w:t>
      </w:r>
    </w:p>
    <w:p w14:paraId="1E350CFF" w14:textId="1C7558D6" w:rsidR="000D2015" w:rsidRPr="00614FA3" w:rsidRDefault="000D2015" w:rsidP="000D20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​ </w:t>
      </w:r>
    </w:p>
    <w:p w14:paraId="74405060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Segoe UI Symbol" w:eastAsia="Times New Roman" w:hAnsi="Segoe UI Symbol" w:cs="Segoe UI Symbol"/>
          <w:sz w:val="36"/>
          <w:szCs w:val="36"/>
        </w:rPr>
        <w:t>✅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614FA3">
        <w:rPr>
          <w:rFonts w:ascii="Times New Roman" w:eastAsia="Times New Roman" w:hAnsi="Times New Roman" w:cs="Times New Roman"/>
          <w:i/>
          <w:iCs/>
          <w:sz w:val="36"/>
          <w:szCs w:val="36"/>
        </w:rPr>
        <w:t>Find a common denominator before adding fractions.</w:t>
      </w:r>
    </w:p>
    <w:p w14:paraId="6258667D" w14:textId="77777777" w:rsidR="000D2015" w:rsidRPr="00614FA3" w:rsidRDefault="000D2015" w:rsidP="000D20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pict w14:anchorId="7BB24B24">
          <v:rect id="_x0000_i1111" style="width:0;height:1.5pt" o:hralign="center" o:hrstd="t" o:hr="t" fillcolor="#a0a0a0" stroked="f"/>
        </w:pict>
      </w:r>
    </w:p>
    <w:p w14:paraId="7460ADBC" w14:textId="77777777" w:rsidR="000D2015" w:rsidRPr="00614FA3" w:rsidRDefault="000D2015" w:rsidP="000D20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🧩 Example 3 – Percentages in Real Life</w:t>
      </w:r>
    </w:p>
    <w:p w14:paraId="3BF60DD1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t>A shirt costs $30 and is on sale for 10 % off.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10 % of 30 = (10⁄100) × 30 = 3.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New price = 30 − 3 = $27.</w:t>
      </w:r>
    </w:p>
    <w:p w14:paraId="697CE2F7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Segoe UI Symbol" w:eastAsia="Times New Roman" w:hAnsi="Segoe UI Symbol" w:cs="Segoe UI Symbol"/>
          <w:sz w:val="36"/>
          <w:szCs w:val="36"/>
        </w:rPr>
        <w:t>🛍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Practical story: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This is how shops calculate discounts and profit margins.</w:t>
      </w:r>
    </w:p>
    <w:p w14:paraId="771C07FA" w14:textId="77777777" w:rsidR="000D2015" w:rsidRPr="00614FA3" w:rsidRDefault="000D2015" w:rsidP="000D20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pict w14:anchorId="01F98E55">
          <v:rect id="_x0000_i1112" style="width:0;height:1.5pt" o:hralign="center" o:hrstd="t" o:hr="t" fillcolor="#a0a0a0" stroked="f"/>
        </w:pict>
      </w:r>
    </w:p>
    <w:p w14:paraId="096AF164" w14:textId="77777777" w:rsidR="000D2015" w:rsidRPr="00614FA3" w:rsidRDefault="000D2015" w:rsidP="000D20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🧩 Example 4 – Ratio and Proportion</w:t>
      </w:r>
    </w:p>
    <w:p w14:paraId="66BB4EA2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If $500 is shared in the ratio </w:t>
      </w:r>
      <w:proofErr w:type="gramStart"/>
      <w:r w:rsidRPr="00614FA3">
        <w:rPr>
          <w:rFonts w:ascii="Times New Roman" w:eastAsia="Times New Roman" w:hAnsi="Times New Roman" w:cs="Times New Roman"/>
          <w:sz w:val="36"/>
          <w:szCs w:val="36"/>
        </w:rPr>
        <w:t>2 :</w:t>
      </w:r>
      <w:proofErr w:type="gramEnd"/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3,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Total parts = 5.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Each part = 500⁄5 = 100.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First person = 2 × 100 = $200; Second = 3 × 100 = $300.</w:t>
      </w:r>
    </w:p>
    <w:p w14:paraId="3AC49DBB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Segoe UI Symbol" w:eastAsia="Times New Roman" w:hAnsi="Segoe UI Symbol" w:cs="Segoe UI Symbol"/>
          <w:sz w:val="36"/>
          <w:szCs w:val="36"/>
        </w:rPr>
        <w:t>✅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Tip: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Always add parts first before dividing.</w:t>
      </w:r>
    </w:p>
    <w:p w14:paraId="23E3D299" w14:textId="77777777" w:rsidR="000D2015" w:rsidRPr="00614FA3" w:rsidRDefault="000D2015" w:rsidP="000D20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pict w14:anchorId="5DD5F5DE">
          <v:rect id="_x0000_i1113" style="width:0;height:1.5pt" o:hralign="center" o:hrstd="t" o:hr="t" fillcolor="#a0a0a0" stroked="f"/>
        </w:pict>
      </w:r>
    </w:p>
    <w:p w14:paraId="7612EBE1" w14:textId="77777777" w:rsidR="000D2015" w:rsidRPr="00614FA3" w:rsidRDefault="000D2015" w:rsidP="000D20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🧩 Example 5 – Order of Operations (BODMAS)</w:t>
      </w:r>
    </w:p>
    <w:p w14:paraId="4EF00EB3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Evaluate 8 + 2 × (5 − </w:t>
      </w:r>
      <w:proofErr w:type="gramStart"/>
      <w:r w:rsidRPr="00614FA3">
        <w:rPr>
          <w:rFonts w:ascii="Times New Roman" w:eastAsia="Times New Roman" w:hAnsi="Times New Roman" w:cs="Times New Roman"/>
          <w:sz w:val="36"/>
          <w:szCs w:val="36"/>
        </w:rPr>
        <w:t>3)²</w:t>
      </w:r>
      <w:proofErr w:type="gramEnd"/>
      <w:r w:rsidRPr="00614FA3">
        <w:rPr>
          <w:rFonts w:ascii="Times New Roman" w:eastAsia="Times New Roman" w:hAnsi="Times New Roman" w:cs="Times New Roman"/>
          <w:sz w:val="36"/>
          <w:szCs w:val="36"/>
        </w:rPr>
        <w:t>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(5 − 3) = 2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 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→ 2² = 4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 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→ 2 × 4 = 8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 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→ 8 + 8 = 16.</w:t>
      </w:r>
    </w:p>
    <w:p w14:paraId="6A70BB85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Segoe UI Symbol" w:eastAsia="Times New Roman" w:hAnsi="Segoe UI Symbol" w:cs="Segoe UI Symbol"/>
          <w:sz w:val="36"/>
          <w:szCs w:val="36"/>
        </w:rPr>
        <w:t>✅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Brackets first, then powers, then multiply/divide, then add/subtract.</w:t>
      </w:r>
    </w:p>
    <w:p w14:paraId="01D6DD00" w14:textId="77777777" w:rsidR="000D2015" w:rsidRPr="00614FA3" w:rsidRDefault="000D2015" w:rsidP="000D20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lastRenderedPageBreak/>
        <w:pict w14:anchorId="74463F2E">
          <v:rect id="_x0000_i1114" style="width:0;height:1.5pt" o:hralign="center" o:hrstd="t" o:hr="t" fillcolor="#a0a0a0" stroked="f"/>
        </w:pict>
      </w:r>
    </w:p>
    <w:p w14:paraId="2AE8E9E5" w14:textId="5CDDCEE6" w:rsidR="000D2015" w:rsidRPr="00614FA3" w:rsidRDefault="000D2015" w:rsidP="000D2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4FA3">
        <w:rPr>
          <w:rFonts w:ascii="Segoe UI Symbol" w:eastAsia="Times New Roman" w:hAnsi="Segoe UI Symbol" w:cs="Segoe UI Symbol"/>
          <w:b/>
          <w:bCs/>
          <w:sz w:val="36"/>
          <w:szCs w:val="36"/>
        </w:rPr>
        <w:t>🏗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3️</w:t>
      </w:r>
      <w:proofErr w:type="gramStart"/>
      <w:r w:rsidRPr="00614FA3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="004B33A4">
        <w:rPr>
          <w:rFonts w:ascii="Tahoma" w:eastAsia="Times New Roman" w:hAnsi="Tahoma" w:cs="Tahoma"/>
          <w:b/>
          <w:bCs/>
          <w:sz w:val="36"/>
          <w:szCs w:val="36"/>
        </w:rPr>
        <w:t xml:space="preserve"> 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Real</w:t>
      </w:r>
      <w:proofErr w:type="gramEnd"/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-Life Connections</w:t>
      </w:r>
    </w:p>
    <w:p w14:paraId="4461C611" w14:textId="77777777" w:rsidR="000D2015" w:rsidRPr="00614FA3" w:rsidRDefault="000D2015" w:rsidP="000D20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Farming: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Calculating seed ratios per hectare.</w:t>
      </w:r>
    </w:p>
    <w:p w14:paraId="75F85CC7" w14:textId="77777777" w:rsidR="000D2015" w:rsidRPr="00614FA3" w:rsidRDefault="000D2015" w:rsidP="000D20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Business: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Profit % and loss %.</w:t>
      </w:r>
    </w:p>
    <w:p w14:paraId="540C3FFE" w14:textId="77777777" w:rsidR="000D2015" w:rsidRPr="00614FA3" w:rsidRDefault="000D2015" w:rsidP="000D20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Banking: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Interest and budgeting.</w:t>
      </w:r>
    </w:p>
    <w:p w14:paraId="74FFDD4B" w14:textId="77777777" w:rsidR="000D2015" w:rsidRPr="00614FA3" w:rsidRDefault="000D2015" w:rsidP="000D20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Cooking: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Scaling recipes up or down.</w:t>
      </w:r>
    </w:p>
    <w:p w14:paraId="16D98747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t>Numbers are the language of planning; master them and you’ll manage any resource wisely.</w:t>
      </w:r>
    </w:p>
    <w:p w14:paraId="32275A2D" w14:textId="77777777" w:rsidR="000D2015" w:rsidRPr="00614FA3" w:rsidRDefault="000D2015" w:rsidP="000D20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pict w14:anchorId="45F2D061">
          <v:rect id="_x0000_i1115" style="width:0;height:1.5pt" o:hralign="center" o:hrstd="t" o:hr="t" fillcolor="#a0a0a0" stroked="f"/>
        </w:pict>
      </w:r>
    </w:p>
    <w:p w14:paraId="2ABB50B5" w14:textId="4457407F" w:rsidR="000D2015" w:rsidRPr="00614FA3" w:rsidRDefault="000D2015" w:rsidP="000D2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4FA3">
        <w:rPr>
          <w:rFonts w:ascii="Segoe UI Symbol" w:eastAsia="Times New Roman" w:hAnsi="Segoe UI Symbol" w:cs="Segoe UI Symbol"/>
          <w:b/>
          <w:bCs/>
          <w:sz w:val="36"/>
          <w:szCs w:val="36"/>
        </w:rPr>
        <w:t>⚙️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4️</w:t>
      </w:r>
      <w:proofErr w:type="gramStart"/>
      <w:r w:rsidRPr="00614FA3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="004B33A4">
        <w:rPr>
          <w:rFonts w:ascii="Tahoma" w:eastAsia="Times New Roman" w:hAnsi="Tahoma" w:cs="Tahoma"/>
          <w:b/>
          <w:bCs/>
          <w:sz w:val="36"/>
          <w:szCs w:val="36"/>
        </w:rPr>
        <w:t xml:space="preserve"> 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Common</w:t>
      </w:r>
      <w:proofErr w:type="gramEnd"/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Mistakes and Exam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9"/>
        <w:gridCol w:w="3731"/>
      </w:tblGrid>
      <w:tr w:rsidR="000D2015" w:rsidRPr="00614FA3" w14:paraId="024A702F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13F9DB" w14:textId="77777777" w:rsidR="000D2015" w:rsidRPr="00614FA3" w:rsidRDefault="000D2015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14FA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 w14:paraId="6C65390C" w14:textId="77777777" w:rsidR="000D2015" w:rsidRPr="00614FA3" w:rsidRDefault="000D2015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14FA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Avoid by</w:t>
            </w:r>
          </w:p>
        </w:tc>
      </w:tr>
      <w:tr w:rsidR="000D2015" w:rsidRPr="00614FA3" w14:paraId="11A81558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E610F" w14:textId="77777777" w:rsidR="000D2015" w:rsidRPr="00614FA3" w:rsidRDefault="000D2015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14FA3">
              <w:rPr>
                <w:rFonts w:ascii="Times New Roman" w:eastAsia="Times New Roman" w:hAnsi="Times New Roman" w:cs="Times New Roman"/>
                <w:sz w:val="36"/>
                <w:szCs w:val="36"/>
              </w:rPr>
              <w:t>Ignoring BODMAS</w:t>
            </w:r>
          </w:p>
        </w:tc>
        <w:tc>
          <w:tcPr>
            <w:tcW w:w="0" w:type="auto"/>
            <w:vAlign w:val="center"/>
            <w:hideMark/>
          </w:tcPr>
          <w:p w14:paraId="2E9E802D" w14:textId="77777777" w:rsidR="000D2015" w:rsidRPr="00614FA3" w:rsidRDefault="000D2015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14FA3">
              <w:rPr>
                <w:rFonts w:ascii="Times New Roman" w:eastAsia="Times New Roman" w:hAnsi="Times New Roman" w:cs="Times New Roman"/>
                <w:sz w:val="36"/>
                <w:szCs w:val="36"/>
              </w:rPr>
              <w:t>Always check operation order.</w:t>
            </w:r>
          </w:p>
        </w:tc>
      </w:tr>
      <w:tr w:rsidR="000D2015" w:rsidRPr="00614FA3" w14:paraId="33974CE9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78005" w14:textId="77777777" w:rsidR="000D2015" w:rsidRPr="00614FA3" w:rsidRDefault="000D2015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14FA3">
              <w:rPr>
                <w:rFonts w:ascii="Times New Roman" w:eastAsia="Times New Roman" w:hAnsi="Times New Roman" w:cs="Times New Roman"/>
                <w:sz w:val="36"/>
                <w:szCs w:val="36"/>
              </w:rPr>
              <w:t>Mixing fractions with different denominators</w:t>
            </w:r>
          </w:p>
        </w:tc>
        <w:tc>
          <w:tcPr>
            <w:tcW w:w="0" w:type="auto"/>
            <w:vAlign w:val="center"/>
            <w:hideMark/>
          </w:tcPr>
          <w:p w14:paraId="6A0742B7" w14:textId="77777777" w:rsidR="000D2015" w:rsidRPr="00614FA3" w:rsidRDefault="000D2015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14FA3">
              <w:rPr>
                <w:rFonts w:ascii="Times New Roman" w:eastAsia="Times New Roman" w:hAnsi="Times New Roman" w:cs="Times New Roman"/>
                <w:sz w:val="36"/>
                <w:szCs w:val="36"/>
              </w:rPr>
              <w:t>Find common denominator first.</w:t>
            </w:r>
          </w:p>
        </w:tc>
      </w:tr>
      <w:tr w:rsidR="000D2015" w:rsidRPr="00614FA3" w14:paraId="080C2F4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E45BC" w14:textId="77777777" w:rsidR="000D2015" w:rsidRPr="00614FA3" w:rsidRDefault="000D2015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14FA3">
              <w:rPr>
                <w:rFonts w:ascii="Times New Roman" w:eastAsia="Times New Roman" w:hAnsi="Times New Roman" w:cs="Times New Roman"/>
                <w:sz w:val="36"/>
                <w:szCs w:val="36"/>
              </w:rPr>
              <w:t>Forgetting units</w:t>
            </w:r>
          </w:p>
        </w:tc>
        <w:tc>
          <w:tcPr>
            <w:tcW w:w="0" w:type="auto"/>
            <w:vAlign w:val="center"/>
            <w:hideMark/>
          </w:tcPr>
          <w:p w14:paraId="777614E3" w14:textId="77777777" w:rsidR="000D2015" w:rsidRPr="00614FA3" w:rsidRDefault="000D2015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14FA3">
              <w:rPr>
                <w:rFonts w:ascii="Times New Roman" w:eastAsia="Times New Roman" w:hAnsi="Times New Roman" w:cs="Times New Roman"/>
                <w:sz w:val="36"/>
                <w:szCs w:val="36"/>
              </w:rPr>
              <w:t>Write $ or % each time.</w:t>
            </w:r>
          </w:p>
        </w:tc>
      </w:tr>
      <w:tr w:rsidR="000D2015" w:rsidRPr="00614FA3" w14:paraId="22130A3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E25A2" w14:textId="77777777" w:rsidR="000D2015" w:rsidRPr="00614FA3" w:rsidRDefault="000D2015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14FA3">
              <w:rPr>
                <w:rFonts w:ascii="Times New Roman" w:eastAsia="Times New Roman" w:hAnsi="Times New Roman" w:cs="Times New Roman"/>
                <w:sz w:val="36"/>
                <w:szCs w:val="36"/>
              </w:rPr>
              <w:t>Leaving answers as fractions when decimal required</w:t>
            </w:r>
          </w:p>
        </w:tc>
        <w:tc>
          <w:tcPr>
            <w:tcW w:w="0" w:type="auto"/>
            <w:vAlign w:val="center"/>
            <w:hideMark/>
          </w:tcPr>
          <w:p w14:paraId="4076A133" w14:textId="77777777" w:rsidR="000D2015" w:rsidRPr="00614FA3" w:rsidRDefault="000D2015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14FA3">
              <w:rPr>
                <w:rFonts w:ascii="Times New Roman" w:eastAsia="Times New Roman" w:hAnsi="Times New Roman" w:cs="Times New Roman"/>
                <w:sz w:val="36"/>
                <w:szCs w:val="36"/>
              </w:rPr>
              <w:t>Read instructions carefully.</w:t>
            </w:r>
          </w:p>
        </w:tc>
      </w:tr>
    </w:tbl>
    <w:p w14:paraId="4F7B3D37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Segoe UI Symbol" w:eastAsia="Times New Roman" w:hAnsi="Segoe UI Symbol" w:cs="Segoe UI Symbol"/>
          <w:sz w:val="36"/>
          <w:szCs w:val="36"/>
        </w:rPr>
        <w:t>📘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Exam Hint: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Show every step—ZIMSEC gives marks for method even if final answer is wrong.</w:t>
      </w:r>
    </w:p>
    <w:p w14:paraId="45E83608" w14:textId="77777777" w:rsidR="000D2015" w:rsidRPr="00614FA3" w:rsidRDefault="000D2015" w:rsidP="000D20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pict w14:anchorId="0F30FF12">
          <v:rect id="_x0000_i1116" style="width:0;height:1.5pt" o:hralign="center" o:hrstd="t" o:hr="t" fillcolor="#a0a0a0" stroked="f"/>
        </w:pict>
      </w:r>
    </w:p>
    <w:p w14:paraId="786D9C95" w14:textId="77777777" w:rsidR="000D2015" w:rsidRPr="00614FA3" w:rsidRDefault="000D2015" w:rsidP="000D2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4FA3">
        <w:rPr>
          <w:rFonts w:ascii="Segoe UI Symbol" w:eastAsia="Times New Roman" w:hAnsi="Segoe UI Symbol" w:cs="Segoe UI Symbol"/>
          <w:b/>
          <w:bCs/>
          <w:sz w:val="36"/>
          <w:szCs w:val="36"/>
        </w:rPr>
        <w:lastRenderedPageBreak/>
        <w:t>✝️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Faith and Motivation Corner</w:t>
      </w:r>
    </w:p>
    <w:p w14:paraId="201CEB81" w14:textId="77777777" w:rsidR="000D2015" w:rsidRPr="00614FA3" w:rsidRDefault="000D2015" w:rsidP="000D20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“Teach us to number our days, that we may apply our hearts unto wisdom.” — Psalm </w:t>
      </w:r>
      <w:proofErr w:type="gramStart"/>
      <w:r w:rsidRPr="00614FA3">
        <w:rPr>
          <w:rFonts w:ascii="Times New Roman" w:eastAsia="Times New Roman" w:hAnsi="Times New Roman" w:cs="Times New Roman"/>
          <w:sz w:val="36"/>
          <w:szCs w:val="36"/>
        </w:rPr>
        <w:t>90 :</w:t>
      </w:r>
      <w:proofErr w:type="gramEnd"/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12</w:t>
      </w:r>
    </w:p>
    <w:p w14:paraId="10837295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t>Every number you calculate reminds you that time and resources must be used wisely. God values accuracy and faithfulness.</w:t>
      </w:r>
    </w:p>
    <w:p w14:paraId="1DCF72E1" w14:textId="77777777" w:rsidR="000D2015" w:rsidRPr="00614FA3" w:rsidRDefault="000D2015" w:rsidP="000D20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pict w14:anchorId="65B6033E">
          <v:rect id="_x0000_i1117" style="width:0;height:1.5pt" o:hralign="center" o:hrstd="t" o:hr="t" fillcolor="#a0a0a0" stroked="f"/>
        </w:pict>
      </w:r>
    </w:p>
    <w:p w14:paraId="3A76F6C8" w14:textId="726474DD" w:rsidR="000D2015" w:rsidRPr="00614FA3" w:rsidRDefault="000D2015" w:rsidP="000D2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🧾 5️</w:t>
      </w:r>
      <w:r w:rsidRPr="00614FA3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4B33A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Self-Check Quiz (with Answers Below)</w:t>
      </w:r>
    </w:p>
    <w:p w14:paraId="00E636B8" w14:textId="54930799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t>1️</w:t>
      </w:r>
      <w:r w:rsidRPr="00614FA3">
        <w:rPr>
          <w:rFonts w:ascii="Tahoma" w:eastAsia="Times New Roman" w:hAnsi="Tahoma" w:cs="Tahoma"/>
          <w:sz w:val="36"/>
          <w:szCs w:val="36"/>
        </w:rPr>
        <w:t>⃣</w:t>
      </w:r>
      <w:r w:rsidR="004B33A4">
        <w:rPr>
          <w:rFonts w:ascii="Tahoma" w:eastAsia="Times New Roman" w:hAnsi="Tahoma" w:cs="Tahoma"/>
          <w:sz w:val="36"/>
          <w:szCs w:val="36"/>
        </w:rPr>
        <w:t xml:space="preserve">  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Simplify (25 − 10) ÷ 5.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2️</w:t>
      </w:r>
      <w:r w:rsidRPr="00614FA3">
        <w:rPr>
          <w:rFonts w:ascii="Tahoma" w:eastAsia="Times New Roman" w:hAnsi="Tahoma" w:cs="Tahoma"/>
          <w:sz w:val="36"/>
          <w:szCs w:val="36"/>
        </w:rPr>
        <w:t>⃣</w:t>
      </w:r>
      <w:r w:rsidR="004B33A4">
        <w:rPr>
          <w:rFonts w:ascii="Tahoma" w:eastAsia="Times New Roman" w:hAnsi="Tahoma" w:cs="Tahoma"/>
          <w:sz w:val="36"/>
          <w:szCs w:val="36"/>
        </w:rPr>
        <w:t xml:space="preserve">  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Convert 0.75 to a fraction.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3️</w:t>
      </w:r>
      <w:r w:rsidRPr="00614FA3">
        <w:rPr>
          <w:rFonts w:ascii="Tahoma" w:eastAsia="Times New Roman" w:hAnsi="Tahoma" w:cs="Tahoma"/>
          <w:sz w:val="36"/>
          <w:szCs w:val="36"/>
        </w:rPr>
        <w:t>⃣</w:t>
      </w:r>
      <w:r w:rsidR="004B33A4">
        <w:rPr>
          <w:rFonts w:ascii="Tahoma" w:eastAsia="Times New Roman" w:hAnsi="Tahoma" w:cs="Tahoma"/>
          <w:sz w:val="36"/>
          <w:szCs w:val="36"/>
        </w:rPr>
        <w:t xml:space="preserve">  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Find 15 % of $60.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4️</w:t>
      </w:r>
      <w:r w:rsidRPr="00614FA3">
        <w:rPr>
          <w:rFonts w:ascii="Tahoma" w:eastAsia="Times New Roman" w:hAnsi="Tahoma" w:cs="Tahoma"/>
          <w:sz w:val="36"/>
          <w:szCs w:val="36"/>
        </w:rPr>
        <w:t>⃣</w:t>
      </w:r>
      <w:r w:rsidR="004B33A4">
        <w:rPr>
          <w:rFonts w:ascii="Tahoma" w:eastAsia="Times New Roman" w:hAnsi="Tahoma" w:cs="Tahoma"/>
          <w:sz w:val="36"/>
          <w:szCs w:val="36"/>
        </w:rPr>
        <w:t xml:space="preserve">  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Share $180 in ratio </w:t>
      </w:r>
      <w:proofErr w:type="gramStart"/>
      <w:r w:rsidRPr="00614FA3">
        <w:rPr>
          <w:rFonts w:ascii="Times New Roman" w:eastAsia="Times New Roman" w:hAnsi="Times New Roman" w:cs="Times New Roman"/>
          <w:sz w:val="36"/>
          <w:szCs w:val="36"/>
        </w:rPr>
        <w:t>2 :</w:t>
      </w:r>
      <w:proofErr w:type="gramEnd"/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1.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5️</w:t>
      </w:r>
      <w:r w:rsidRPr="00614FA3">
        <w:rPr>
          <w:rFonts w:ascii="Tahoma" w:eastAsia="Times New Roman" w:hAnsi="Tahoma" w:cs="Tahoma"/>
          <w:sz w:val="36"/>
          <w:szCs w:val="36"/>
        </w:rPr>
        <w:t>⃣</w:t>
      </w:r>
      <w:r w:rsidR="004B33A4">
        <w:rPr>
          <w:rFonts w:ascii="Tahoma" w:eastAsia="Times New Roman" w:hAnsi="Tahoma" w:cs="Tahoma"/>
          <w:sz w:val="36"/>
          <w:szCs w:val="36"/>
        </w:rPr>
        <w:t xml:space="preserve">  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Use BODMAS to solve 6 + 4 × 3.</w:t>
      </w:r>
    </w:p>
    <w:p w14:paraId="1ACDDF14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Answers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  <w:t>1 = 3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 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2 = ¾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 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3 = 9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 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4 = $120 and $60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 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>5 = 18.</w:t>
      </w:r>
    </w:p>
    <w:p w14:paraId="66F3B883" w14:textId="77777777" w:rsidR="000D2015" w:rsidRPr="00614FA3" w:rsidRDefault="000D2015" w:rsidP="000D20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pict w14:anchorId="12A75A16">
          <v:rect id="_x0000_i1118" style="width:0;height:1.5pt" o:hralign="center" o:hrstd="t" o:hr="t" fillcolor="#a0a0a0" stroked="f"/>
        </w:pict>
      </w:r>
    </w:p>
    <w:p w14:paraId="2EFA726A" w14:textId="77777777" w:rsidR="000D2015" w:rsidRPr="00614FA3" w:rsidRDefault="000D2015" w:rsidP="000D2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🧠 6️</w:t>
      </w:r>
      <w:r w:rsidRPr="00614FA3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Summary Notes</w:t>
      </w:r>
    </w:p>
    <w:p w14:paraId="59040F31" w14:textId="77777777" w:rsidR="000D2015" w:rsidRPr="00614FA3" w:rsidRDefault="000D2015" w:rsidP="000D20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t>Whole, fractional, decimal, and percentage forms express the same idea of quantity.</w:t>
      </w:r>
    </w:p>
    <w:p w14:paraId="0BC7BDF8" w14:textId="77777777" w:rsidR="000D2015" w:rsidRPr="00614FA3" w:rsidRDefault="000D2015" w:rsidP="000D20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t>Use BODMAS for operation order.</w:t>
      </w:r>
    </w:p>
    <w:p w14:paraId="08CF8D8B" w14:textId="77777777" w:rsidR="000D2015" w:rsidRPr="00614FA3" w:rsidRDefault="000D2015" w:rsidP="000D20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t>Ratios compare; proportion balances.</w:t>
      </w:r>
    </w:p>
    <w:p w14:paraId="1D75B4B0" w14:textId="77777777" w:rsidR="000D2015" w:rsidRPr="00614FA3" w:rsidRDefault="000D2015" w:rsidP="000D20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t>Percent means “out of 100.”</w:t>
      </w:r>
    </w:p>
    <w:p w14:paraId="47A17757" w14:textId="77777777" w:rsidR="000D2015" w:rsidRPr="00614FA3" w:rsidRDefault="000D2015" w:rsidP="000D20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Times New Roman" w:eastAsia="Times New Roman" w:hAnsi="Times New Roman" w:cs="Times New Roman"/>
          <w:sz w:val="36"/>
          <w:szCs w:val="36"/>
        </w:rPr>
        <w:lastRenderedPageBreak/>
        <w:pict w14:anchorId="3937BB6F">
          <v:rect id="_x0000_i1119" style="width:0;height:1.5pt" o:hralign="center" o:hrstd="t" o:hr="t" fillcolor="#a0a0a0" stroked="f"/>
        </w:pict>
      </w:r>
    </w:p>
    <w:p w14:paraId="186C0F50" w14:textId="55961818" w:rsidR="000D2015" w:rsidRPr="00614FA3" w:rsidRDefault="000D2015" w:rsidP="000D2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4FA3">
        <w:rPr>
          <w:rFonts w:ascii="Segoe UI Symbol" w:eastAsia="Times New Roman" w:hAnsi="Segoe UI Symbol" w:cs="Segoe UI Symbol"/>
          <w:b/>
          <w:bCs/>
          <w:sz w:val="36"/>
          <w:szCs w:val="36"/>
        </w:rPr>
        <w:t>✅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7️</w:t>
      </w:r>
      <w:r w:rsidRPr="00614FA3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4B33A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Revision Checklist</w:t>
      </w:r>
    </w:p>
    <w:p w14:paraId="04942737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Segoe UI Symbol" w:eastAsia="Times New Roman" w:hAnsi="Segoe UI Symbol" w:cs="Segoe UI Symbol"/>
          <w:sz w:val="36"/>
          <w:szCs w:val="36"/>
        </w:rPr>
        <w:t>☐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I can convert between fractions, decimals, and percentages.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</w:r>
      <w:r w:rsidRPr="00614FA3">
        <w:rPr>
          <w:rFonts w:ascii="Segoe UI Symbol" w:eastAsia="Times New Roman" w:hAnsi="Segoe UI Symbol" w:cs="Segoe UI Symbol"/>
          <w:sz w:val="36"/>
          <w:szCs w:val="36"/>
        </w:rPr>
        <w:t>☐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I apply BODMAS correctly.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</w:r>
      <w:r w:rsidRPr="00614FA3">
        <w:rPr>
          <w:rFonts w:ascii="Segoe UI Symbol" w:eastAsia="Times New Roman" w:hAnsi="Segoe UI Symbol" w:cs="Segoe UI Symbol"/>
          <w:sz w:val="36"/>
          <w:szCs w:val="36"/>
        </w:rPr>
        <w:t>☐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I can solve ratio and proportion questions.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</w:r>
      <w:r w:rsidRPr="00614FA3">
        <w:rPr>
          <w:rFonts w:ascii="Segoe UI Symbol" w:eastAsia="Times New Roman" w:hAnsi="Segoe UI Symbol" w:cs="Segoe UI Symbol"/>
          <w:sz w:val="36"/>
          <w:szCs w:val="36"/>
        </w:rPr>
        <w:t>☐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I show method and units clearly.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</w:r>
      <w:r w:rsidRPr="00614FA3">
        <w:rPr>
          <w:rFonts w:ascii="Segoe UI Symbol" w:eastAsia="Times New Roman" w:hAnsi="Segoe UI Symbol" w:cs="Segoe UI Symbol"/>
          <w:sz w:val="36"/>
          <w:szCs w:val="36"/>
        </w:rPr>
        <w:t>☐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I scored 5/5 in Self-Check Quiz.</w:t>
      </w:r>
    </w:p>
    <w:p w14:paraId="42B11078" w14:textId="77777777" w:rsidR="000D2015" w:rsidRPr="00614FA3" w:rsidRDefault="000D2015" w:rsidP="000D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14FA3">
        <w:rPr>
          <w:rFonts w:ascii="Segoe UI Symbol" w:eastAsia="Times New Roman" w:hAnsi="Segoe UI Symbol" w:cs="Segoe UI Symbol"/>
          <w:sz w:val="36"/>
          <w:szCs w:val="36"/>
        </w:rPr>
        <w:t>✅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614FA3">
        <w:rPr>
          <w:rFonts w:ascii="Times New Roman" w:eastAsia="Times New Roman" w:hAnsi="Times New Roman" w:cs="Times New Roman"/>
          <w:b/>
          <w:bCs/>
          <w:sz w:val="36"/>
          <w:szCs w:val="36"/>
        </w:rPr>
        <w:t>End of Unit 2 – Lesson 1: Numbers &amp; Operations</w:t>
      </w:r>
      <w:r w:rsidRPr="00614FA3">
        <w:rPr>
          <w:rFonts w:ascii="Times New Roman" w:eastAsia="Times New Roman" w:hAnsi="Times New Roman" w:cs="Times New Roman"/>
          <w:sz w:val="36"/>
          <w:szCs w:val="36"/>
        </w:rPr>
        <w:br/>
      </w:r>
      <w:r w:rsidRPr="00614FA3">
        <w:rPr>
          <w:rFonts w:ascii="Times New Roman" w:eastAsia="Times New Roman" w:hAnsi="Times New Roman" w:cs="Times New Roman"/>
          <w:i/>
          <w:iCs/>
          <w:sz w:val="36"/>
          <w:szCs w:val="36"/>
        </w:rPr>
        <w:t>(Next → Unit 3 – Algebra Lesson 1)</w:t>
      </w:r>
    </w:p>
    <w:p w14:paraId="47E251E1" w14:textId="77777777" w:rsidR="000D2015" w:rsidRPr="00614FA3" w:rsidRDefault="000D2015" w:rsidP="006257F8">
      <w:pPr>
        <w:tabs>
          <w:tab w:val="left" w:pos="1065"/>
        </w:tabs>
        <w:spacing w:before="100" w:beforeAutospacing="1" w:after="100" w:afterAutospacing="1" w:line="240" w:lineRule="auto"/>
        <w:jc w:val="center"/>
        <w:outlineLvl w:val="0"/>
        <w:rPr>
          <w:rFonts w:ascii="Segoe UI Symbol" w:eastAsia="Times New Roman" w:hAnsi="Segoe UI Symbol" w:cs="Segoe UI Symbol"/>
          <w:b/>
          <w:bCs/>
          <w:color w:val="C45911" w:themeColor="accent2" w:themeShade="BF"/>
          <w:kern w:val="36"/>
          <w:sz w:val="36"/>
          <w:szCs w:val="36"/>
        </w:rPr>
      </w:pPr>
    </w:p>
    <w:sectPr w:rsidR="000D2015" w:rsidRPr="00614FA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BDC6" w14:textId="77777777" w:rsidR="00C35506" w:rsidRDefault="00C35506" w:rsidP="006257F8">
      <w:pPr>
        <w:spacing w:after="0" w:line="240" w:lineRule="auto"/>
      </w:pPr>
      <w:r>
        <w:separator/>
      </w:r>
    </w:p>
  </w:endnote>
  <w:endnote w:type="continuationSeparator" w:id="0">
    <w:p w14:paraId="1C98AAC9" w14:textId="77777777" w:rsidR="00C35506" w:rsidRDefault="00C35506" w:rsidP="006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8B09" w14:textId="07C0A989" w:rsidR="006257F8" w:rsidRPr="006257F8" w:rsidRDefault="006257F8" w:rsidP="006257F8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</w:pP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t>© 2025 Arise Africa Network – Empowering Africa Through Education and Faith</w:t>
    </w: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br/>
    </w:r>
    <w:r w:rsidRPr="006257F8">
      <w:rPr>
        <w:rFonts w:ascii="Times New Roman" w:eastAsia="Times New Roman" w:hAnsi="Times New Roman" w:cs="Times New Roman"/>
        <w:i/>
        <w:iCs/>
        <w:color w:val="C45911" w:themeColor="accent2" w:themeShade="BF"/>
        <w:sz w:val="24"/>
        <w:szCs w:val="24"/>
      </w:rPr>
      <w:t xml:space="preserve">AAN Digital Education Resource – Not for </w:t>
    </w:r>
    <w:r w:rsidRPr="006257F8">
      <w:rPr>
        <w:rFonts w:ascii="Times New Roman" w:eastAsia="Times New Roman" w:hAnsi="Times New Roman" w:cs="Times New Roman"/>
        <w:i/>
        <w:iCs/>
        <w:color w:val="C45911" w:themeColor="accent2" w:themeShade="BF"/>
        <w:sz w:val="24"/>
        <w:szCs w:val="24"/>
      </w:rPr>
      <w:t>Unauthorized</w:t>
    </w:r>
    <w:r w:rsidRPr="006257F8">
      <w:rPr>
        <w:rFonts w:ascii="Times New Roman" w:eastAsia="Times New Roman" w:hAnsi="Times New Roman" w:cs="Times New Roman"/>
        <w:i/>
        <w:iCs/>
        <w:color w:val="C45911" w:themeColor="accent2" w:themeShade="BF"/>
        <w:sz w:val="24"/>
        <w:szCs w:val="24"/>
      </w:rPr>
      <w:t xml:space="preserve"> Distribution</w:t>
    </w:r>
  </w:p>
  <w:p w14:paraId="4DD3A31A" w14:textId="77777777" w:rsidR="006257F8" w:rsidRDefault="006257F8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39F17BD" w14:textId="77777777" w:rsidR="006257F8" w:rsidRDefault="00625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97FD" w14:textId="77777777" w:rsidR="00C35506" w:rsidRDefault="00C35506" w:rsidP="006257F8">
      <w:pPr>
        <w:spacing w:after="0" w:line="240" w:lineRule="auto"/>
      </w:pPr>
      <w:r>
        <w:separator/>
      </w:r>
    </w:p>
  </w:footnote>
  <w:footnote w:type="continuationSeparator" w:id="0">
    <w:p w14:paraId="0AC74B14" w14:textId="77777777" w:rsidR="00C35506" w:rsidRDefault="00C35506" w:rsidP="006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0400" w14:textId="746CBB5F" w:rsidR="006257F8" w:rsidRDefault="006257F8">
    <w:pPr>
      <w:pStyle w:val="Header"/>
    </w:pPr>
    <w:r>
      <w:rPr>
        <w:noProof/>
      </w:rPr>
      <w:pict w14:anchorId="0A5D2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2" o:spid="_x0000_s1026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IMG-20251105-WA000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334D" w14:textId="33D8B7DA" w:rsidR="006257F8" w:rsidRDefault="006257F8">
    <w:pPr>
      <w:pStyle w:val="Header"/>
    </w:pPr>
    <w:r>
      <w:rPr>
        <w:noProof/>
      </w:rPr>
      <w:pict w14:anchorId="1C11F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3" o:spid="_x0000_s1027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IMG-20251105-WA0007" gain="19661f" blacklevel="22938f"/>
        </v:shape>
      </w:pict>
    </w:r>
  </w:p>
  <w:p w14:paraId="298731FF" w14:textId="4FE5CDDB" w:rsidR="006257F8" w:rsidRDefault="006257F8">
    <w:pPr>
      <w:pStyle w:val="Header"/>
    </w:pPr>
  </w:p>
  <w:p w14:paraId="3E173B8D" w14:textId="1C5466C4" w:rsidR="006257F8" w:rsidRDefault="006257F8">
    <w:pPr>
      <w:pStyle w:val="Header"/>
    </w:pPr>
  </w:p>
  <w:p w14:paraId="6CF73F2C" w14:textId="643F703F" w:rsidR="006257F8" w:rsidRDefault="006257F8">
    <w:pPr>
      <w:pStyle w:val="Header"/>
    </w:pPr>
  </w:p>
  <w:p w14:paraId="70C20510" w14:textId="77777777" w:rsidR="006257F8" w:rsidRDefault="00625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A535" w14:textId="26044907" w:rsidR="006257F8" w:rsidRDefault="006257F8">
    <w:pPr>
      <w:pStyle w:val="Header"/>
    </w:pPr>
    <w:r>
      <w:rPr>
        <w:noProof/>
      </w:rPr>
      <w:pict w14:anchorId="0D724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1" o:spid="_x0000_s1025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IMG-20251105-WA0007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44BA"/>
    <w:multiLevelType w:val="multilevel"/>
    <w:tmpl w:val="8AD8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30BC7"/>
    <w:multiLevelType w:val="multilevel"/>
    <w:tmpl w:val="FAD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07D41"/>
    <w:multiLevelType w:val="multilevel"/>
    <w:tmpl w:val="EA6E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C0A54"/>
    <w:multiLevelType w:val="multilevel"/>
    <w:tmpl w:val="BA4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E33CEF"/>
    <w:multiLevelType w:val="multilevel"/>
    <w:tmpl w:val="B82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074827"/>
    <w:multiLevelType w:val="multilevel"/>
    <w:tmpl w:val="86A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505684">
    <w:abstractNumId w:val="0"/>
  </w:num>
  <w:num w:numId="2" w16cid:durableId="710694960">
    <w:abstractNumId w:val="3"/>
  </w:num>
  <w:num w:numId="3" w16cid:durableId="1865943535">
    <w:abstractNumId w:val="5"/>
  </w:num>
  <w:num w:numId="4" w16cid:durableId="1190870995">
    <w:abstractNumId w:val="4"/>
  </w:num>
  <w:num w:numId="5" w16cid:durableId="245573254">
    <w:abstractNumId w:val="2"/>
  </w:num>
  <w:num w:numId="6" w16cid:durableId="773328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F8"/>
    <w:rsid w:val="000D2015"/>
    <w:rsid w:val="004B33A4"/>
    <w:rsid w:val="00614FA3"/>
    <w:rsid w:val="006257F8"/>
    <w:rsid w:val="007F5069"/>
    <w:rsid w:val="00BE0FA9"/>
    <w:rsid w:val="00C35506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2D170"/>
  <w15:chartTrackingRefBased/>
  <w15:docId w15:val="{6CCD10B7-599B-4B19-9D27-87B0E66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F8"/>
  </w:style>
  <w:style w:type="paragraph" w:styleId="Footer">
    <w:name w:val="footer"/>
    <w:basedOn w:val="Normal"/>
    <w:link w:val="Foot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F8"/>
  </w:style>
  <w:style w:type="table" w:styleId="TableGridLight">
    <w:name w:val="Grid Table Light"/>
    <w:basedOn w:val="TableNormal"/>
    <w:uiPriority w:val="40"/>
    <w:rsid w:val="006257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B33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</dc:creator>
  <cp:keywords/>
  <dc:description/>
  <cp:lastModifiedBy>Chitsa</cp:lastModifiedBy>
  <cp:revision>3</cp:revision>
  <dcterms:created xsi:type="dcterms:W3CDTF">2025-11-06T04:07:00Z</dcterms:created>
  <dcterms:modified xsi:type="dcterms:W3CDTF">2025-11-06T04:21:00Z</dcterms:modified>
</cp:coreProperties>
</file>